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7C4CD" w14:textId="0CD30102" w:rsidR="00665A76" w:rsidRDefault="005E422D" w:rsidP="00665A76">
      <w:r>
        <w:t>Dr Clive King</w:t>
      </w:r>
      <w:r w:rsidR="00665A76">
        <w:t xml:space="preserve"> can be contacted via:</w:t>
      </w:r>
    </w:p>
    <w:p w14:paraId="33EDC977" w14:textId="565E0B16" w:rsidR="00665A76" w:rsidRDefault="00665A76" w:rsidP="00665A76">
      <w:r>
        <w:t>LinkedIn:</w:t>
      </w:r>
      <w:r w:rsidR="005E422D">
        <w:t xml:space="preserve"> </w:t>
      </w:r>
      <w:hyperlink r:id="rId4" w:history="1">
        <w:r w:rsidR="00431A52" w:rsidRPr="00FC4886">
          <w:rPr>
            <w:rStyle w:val="Hyperlink"/>
          </w:rPr>
          <w:t>https://www.linkedin.com/in/clive-king-90a847/</w:t>
        </w:r>
      </w:hyperlink>
      <w:r w:rsidR="00431A52">
        <w:t xml:space="preserve"> </w:t>
      </w:r>
    </w:p>
    <w:p w14:paraId="4456AAA1" w14:textId="77777777" w:rsidR="00665A76" w:rsidRDefault="00665A76" w:rsidP="00665A76"/>
    <w:p w14:paraId="4BDCB881" w14:textId="77777777" w:rsidR="00665A76" w:rsidRDefault="00665A76" w:rsidP="00665A76">
      <w:r>
        <w:t>SHOW REFERENCES:</w:t>
      </w:r>
    </w:p>
    <w:p w14:paraId="5F129FA8" w14:textId="4CB2C14F" w:rsidR="00043B36" w:rsidRDefault="00000000" w:rsidP="00665A76">
      <w:hyperlink r:id="rId5" w:history="1">
        <w:r w:rsidR="00043B36" w:rsidRPr="00043B36">
          <w:rPr>
            <w:rStyle w:val="Hyperlink"/>
            <w:b/>
            <w:bCs/>
            <w:color w:val="92D050"/>
          </w:rPr>
          <w:t>UN Sustainable Development Goals</w:t>
        </w:r>
      </w:hyperlink>
      <w:r w:rsidR="00043B36" w:rsidRPr="00043B36">
        <w:rPr>
          <w:color w:val="92D050"/>
        </w:rPr>
        <w:t xml:space="preserve"> </w:t>
      </w:r>
      <w:r w:rsidR="00043B36">
        <w:t xml:space="preserve">– the seventeen biggest problems the world has. </w:t>
      </w:r>
    </w:p>
    <w:p w14:paraId="32D3F0D3" w14:textId="363C7DEF" w:rsidR="00043B36" w:rsidRDefault="00B85891" w:rsidP="00043B36">
      <w:pPr>
        <w:rPr>
          <w:b/>
          <w:bCs/>
          <w:color w:val="92D050"/>
        </w:rPr>
      </w:pPr>
      <w:hyperlink r:id="rId6" w:history="1">
        <w:r w:rsidR="00043B36" w:rsidRPr="00B85891">
          <w:rPr>
            <w:rStyle w:val="Hyperlink"/>
            <w:b/>
            <w:bCs/>
            <w:color w:val="92D050"/>
          </w:rPr>
          <w:t>Change Your Story</w:t>
        </w:r>
      </w:hyperlink>
      <w:r w:rsidR="00043B36" w:rsidRPr="00043B36">
        <w:rPr>
          <w:b/>
          <w:bCs/>
          <w:color w:val="92D050"/>
        </w:rPr>
        <w:t xml:space="preserve"> </w:t>
      </w:r>
      <w:r w:rsidR="00043B36">
        <w:rPr>
          <w:b/>
          <w:bCs/>
          <w:color w:val="92D050"/>
        </w:rPr>
        <w:t xml:space="preserve">– </w:t>
      </w:r>
      <w:r w:rsidR="00043B36">
        <w:t>my new research backed book on career change available as an e-book and paperback.</w:t>
      </w:r>
    </w:p>
    <w:p w14:paraId="6D9F1AC8" w14:textId="278D99BB" w:rsidR="00665A76" w:rsidRDefault="00000000" w:rsidP="00665A76">
      <w:hyperlink r:id="rId7" w:history="1">
        <w:r w:rsidR="00043B36" w:rsidRPr="00043B36">
          <w:rPr>
            <w:rStyle w:val="Hyperlink"/>
            <w:b/>
            <w:bCs/>
            <w:color w:val="92D050"/>
          </w:rPr>
          <w:t>https://kepner-tregoe.com/gbr</w:t>
        </w:r>
      </w:hyperlink>
      <w:r w:rsidR="00043B36">
        <w:t xml:space="preserve"> - </w:t>
      </w:r>
      <w:r w:rsidR="005E422D">
        <w:t xml:space="preserve">Kepner-Trego </w:t>
      </w:r>
      <w:r w:rsidR="00043B36">
        <w:t>r</w:t>
      </w:r>
      <w:r w:rsidR="005E422D">
        <w:t xml:space="preserve">ational </w:t>
      </w:r>
      <w:r w:rsidR="00043B36">
        <w:t>t</w:t>
      </w:r>
      <w:r w:rsidR="005E422D">
        <w:t>hinking</w:t>
      </w:r>
      <w:r w:rsidR="00665A76">
        <w:t xml:space="preserve"> </w:t>
      </w:r>
      <w:r w:rsidR="00043B36">
        <w:t>methodology for solving problems.</w:t>
      </w:r>
    </w:p>
    <w:p w14:paraId="7AE00F48" w14:textId="7AD50A5E" w:rsidR="000F4477" w:rsidRDefault="00000000" w:rsidP="00665A76">
      <w:hyperlink r:id="rId8" w:history="1">
        <w:r w:rsidR="000F4477" w:rsidRPr="000F4477">
          <w:rPr>
            <w:rStyle w:val="Hyperlink"/>
            <w:b/>
            <w:bCs/>
            <w:color w:val="92D050"/>
          </w:rPr>
          <w:t>The X Files</w:t>
        </w:r>
      </w:hyperlink>
      <w:r w:rsidR="000F4477" w:rsidRPr="000F4477">
        <w:rPr>
          <w:color w:val="92D050"/>
        </w:rPr>
        <w:t xml:space="preserve"> </w:t>
      </w:r>
      <w:r w:rsidR="000F4477">
        <w:t xml:space="preserve">– popular 11 season series in which FBI Special Agents Scully and Mulder </w:t>
      </w:r>
      <w:r w:rsidR="000F4477" w:rsidRPr="000F4477">
        <w:t>marginalized, unsolved cases involving paranormal phenomena</w:t>
      </w:r>
      <w:r w:rsidR="000F4477">
        <w:t>, known as the X Files.</w:t>
      </w:r>
    </w:p>
    <w:p w14:paraId="3D8DD1B2" w14:textId="77777777" w:rsidR="00A042B4" w:rsidRDefault="00000000" w:rsidP="00A042B4">
      <w:hyperlink r:id="rId9" w:history="1">
        <w:r w:rsidR="00A042B4" w:rsidRPr="00043B36">
          <w:rPr>
            <w:rStyle w:val="Hyperlink"/>
            <w:b/>
            <w:bCs/>
            <w:color w:val="92D050"/>
          </w:rPr>
          <w:t>Thinking, fast and slow’</w:t>
        </w:r>
      </w:hyperlink>
      <w:r w:rsidR="00A042B4" w:rsidRPr="00043B36">
        <w:rPr>
          <w:color w:val="92D050"/>
        </w:rPr>
        <w:t xml:space="preserve"> </w:t>
      </w:r>
      <w:r w:rsidR="00A042B4">
        <w:t>– the best seller written by Daniel Kahneman.</w:t>
      </w:r>
    </w:p>
    <w:p w14:paraId="4E47DF0D" w14:textId="7D04AA5A" w:rsidR="00A042B4" w:rsidRDefault="00000000" w:rsidP="00665A76">
      <w:hyperlink r:id="rId10" w:history="1">
        <w:r w:rsidR="00A042B4" w:rsidRPr="00A042B4">
          <w:rPr>
            <w:rStyle w:val="Hyperlink"/>
            <w:b/>
            <w:bCs/>
            <w:color w:val="92D050"/>
          </w:rPr>
          <w:t>Blink</w:t>
        </w:r>
      </w:hyperlink>
      <w:r w:rsidR="00A042B4" w:rsidRPr="00A042B4">
        <w:rPr>
          <w:color w:val="92D050"/>
        </w:rPr>
        <w:t xml:space="preserve"> </w:t>
      </w:r>
      <w:r w:rsidR="00A042B4">
        <w:t>– the power of thinking without thinking – bestseller by Malcolm Gladwell</w:t>
      </w:r>
    </w:p>
    <w:p w14:paraId="13176CAB" w14:textId="3CF4429F" w:rsidR="00B10BA9" w:rsidRDefault="00000000" w:rsidP="00B10BA9">
      <w:hyperlink r:id="rId11" w:history="1">
        <w:r w:rsidR="00A042B4" w:rsidRPr="00A042B4">
          <w:rPr>
            <w:rStyle w:val="Hyperlink"/>
            <w:b/>
            <w:bCs/>
            <w:color w:val="92D050"/>
          </w:rPr>
          <w:t>“Feet in the Clouds: A tale of fell-running and obsession”</w:t>
        </w:r>
      </w:hyperlink>
      <w:r w:rsidR="00A042B4" w:rsidRPr="00A042B4">
        <w:rPr>
          <w:color w:val="92D050"/>
        </w:rPr>
        <w:t xml:space="preserve"> </w:t>
      </w:r>
      <w:r w:rsidR="00B10BA9">
        <w:t>–</w:t>
      </w:r>
      <w:r w:rsidR="00A042B4">
        <w:t xml:space="preserve"> </w:t>
      </w:r>
      <w:r w:rsidR="00B10BA9">
        <w:t>the classic running book by Robert Askwith which has defined a genre and focussed on the sport of fell-running.</w:t>
      </w:r>
    </w:p>
    <w:p w14:paraId="57A6909E" w14:textId="11761CD3" w:rsidR="00B10BA9" w:rsidRDefault="00000000" w:rsidP="00665A7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E422D" w:rsidRPr="00043B36">
          <w:rPr>
            <w:rStyle w:val="Hyperlink"/>
            <w:b/>
            <w:bCs/>
            <w:color w:val="92D050"/>
          </w:rPr>
          <w:t>Bob Graham Round</w:t>
        </w:r>
      </w:hyperlink>
      <w:r w:rsidR="005E422D" w:rsidRPr="00043B36">
        <w:rPr>
          <w:color w:val="92D050"/>
        </w:rPr>
        <w:t xml:space="preserve"> </w:t>
      </w:r>
      <w:r w:rsidR="00043B36">
        <w:t>– the ultra-running challenge based in the English Lake District</w:t>
      </w:r>
      <w:r w:rsidR="00043B36" w:rsidRPr="00C57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A8CC3" w14:textId="52ED6611" w:rsidR="00B10BA9" w:rsidRDefault="00000000" w:rsidP="00665A76">
      <w:pPr>
        <w:rPr>
          <w:rFonts w:cs="Times New Roman"/>
        </w:rPr>
      </w:pPr>
      <w:hyperlink r:id="rId13" w:history="1">
        <w:r w:rsidR="00B10BA9" w:rsidRPr="00B10BA9">
          <w:rPr>
            <w:rStyle w:val="Hyperlink"/>
            <w:rFonts w:cs="Times New Roman"/>
            <w:b/>
            <w:bCs/>
            <w:color w:val="92D050"/>
          </w:rPr>
          <w:t>The Paddy Buckly Round</w:t>
        </w:r>
      </w:hyperlink>
      <w:r w:rsidR="00B10BA9" w:rsidRPr="00B10BA9">
        <w:rPr>
          <w:rFonts w:cs="Times New Roman"/>
        </w:rPr>
        <w:t xml:space="preserve"> – </w:t>
      </w:r>
      <w:r w:rsidR="00B10BA9">
        <w:rPr>
          <w:rFonts w:cs="Times New Roman"/>
        </w:rPr>
        <w:t xml:space="preserve">a </w:t>
      </w:r>
      <w:r w:rsidR="00B10BA9" w:rsidRPr="00B10BA9">
        <w:rPr>
          <w:rFonts w:cs="Times New Roman"/>
        </w:rPr>
        <w:t>61 mile</w:t>
      </w:r>
      <w:r w:rsidR="00B10BA9">
        <w:rPr>
          <w:rFonts w:cs="Times New Roman"/>
        </w:rPr>
        <w:t xml:space="preserve"> run across 47 peaks in North Wales ascending</w:t>
      </w:r>
      <w:r w:rsidR="00B10BA9" w:rsidRPr="00B10BA9">
        <w:rPr>
          <w:rFonts w:cs="Times New Roman"/>
        </w:rPr>
        <w:t xml:space="preserve"> around 28,000ft</w:t>
      </w:r>
      <w:r w:rsidR="00B10BA9">
        <w:rPr>
          <w:rFonts w:cs="Times New Roman"/>
        </w:rPr>
        <w:t>.</w:t>
      </w:r>
    </w:p>
    <w:p w14:paraId="3303D48F" w14:textId="5CED9A29" w:rsidR="00B10BA9" w:rsidRDefault="00000000" w:rsidP="00665A76">
      <w:pPr>
        <w:rPr>
          <w:rFonts w:cs="Times New Roman"/>
        </w:rPr>
      </w:pPr>
      <w:hyperlink r:id="rId14" w:history="1">
        <w:r w:rsidR="00B10BA9" w:rsidRPr="00B10BA9">
          <w:rPr>
            <w:rStyle w:val="Hyperlink"/>
            <w:rFonts w:cs="Times New Roman"/>
            <w:b/>
            <w:bCs/>
            <w:color w:val="92D050"/>
          </w:rPr>
          <w:t>Jasmine Paris</w:t>
        </w:r>
      </w:hyperlink>
      <w:r w:rsidR="00B10BA9">
        <w:rPr>
          <w:rFonts w:cs="Times New Roman"/>
        </w:rPr>
        <w:t xml:space="preserve"> – the first ultra-marathon woman to complete the Berkeley </w:t>
      </w:r>
      <w:proofErr w:type="gramStart"/>
      <w:r w:rsidR="00B10BA9">
        <w:rPr>
          <w:rFonts w:cs="Times New Roman"/>
        </w:rPr>
        <w:t>marathons</w:t>
      </w:r>
      <w:proofErr w:type="gramEnd"/>
    </w:p>
    <w:p w14:paraId="0D5BC76F" w14:textId="6E0F46F5" w:rsidR="00B10BA9" w:rsidRDefault="00000000" w:rsidP="00665A76">
      <w:pPr>
        <w:rPr>
          <w:rFonts w:cs="Times New Roman"/>
        </w:rPr>
      </w:pPr>
      <w:hyperlink r:id="rId15" w:history="1">
        <w:r w:rsidR="00B10BA9" w:rsidRPr="00B10BA9">
          <w:rPr>
            <w:rStyle w:val="Hyperlink"/>
            <w:rFonts w:cs="Times New Roman"/>
            <w:b/>
            <w:bCs/>
            <w:color w:val="92D050"/>
          </w:rPr>
          <w:t>Damian Hall</w:t>
        </w:r>
      </w:hyperlink>
      <w:r w:rsidR="00B10BA9">
        <w:rPr>
          <w:rFonts w:cs="Times New Roman"/>
        </w:rPr>
        <w:t xml:space="preserve"> – ultrarunner, coach and writer</w:t>
      </w:r>
    </w:p>
    <w:p w14:paraId="3E300D09" w14:textId="77777777" w:rsidR="00E43BAE" w:rsidRDefault="00000000" w:rsidP="00E43BAE">
      <w:hyperlink r:id="rId16" w:history="1">
        <w:r w:rsidR="00E43BAE" w:rsidRPr="00853CBF">
          <w:rPr>
            <w:rStyle w:val="Hyperlink"/>
            <w:b/>
            <w:bCs/>
            <w:color w:val="92D050"/>
          </w:rPr>
          <w:t xml:space="preserve">The </w:t>
        </w:r>
        <w:proofErr w:type="spellStart"/>
        <w:r w:rsidR="00E43BAE" w:rsidRPr="00853CBF">
          <w:rPr>
            <w:rStyle w:val="Hyperlink"/>
            <w:b/>
            <w:bCs/>
            <w:color w:val="92D050"/>
          </w:rPr>
          <w:t>Munroes</w:t>
        </w:r>
        <w:proofErr w:type="spellEnd"/>
      </w:hyperlink>
      <w:r w:rsidR="00E43BAE">
        <w:t xml:space="preserve"> – hills in Scotland </w:t>
      </w:r>
    </w:p>
    <w:p w14:paraId="416AEDC2" w14:textId="08392137" w:rsidR="00E43BAE" w:rsidRPr="00E43BAE" w:rsidRDefault="00000000" w:rsidP="00665A76">
      <w:hyperlink r:id="rId17" w:history="1">
        <w:r w:rsidR="00E43BAE" w:rsidRPr="00E43BAE">
          <w:rPr>
            <w:rStyle w:val="Hyperlink"/>
            <w:b/>
            <w:bCs/>
            <w:color w:val="92D050"/>
          </w:rPr>
          <w:t>The Hewitts</w:t>
        </w:r>
      </w:hyperlink>
      <w:r w:rsidR="00E43BAE">
        <w:t xml:space="preserve"> – hills in Wales and England</w:t>
      </w:r>
    </w:p>
    <w:p w14:paraId="0B6B793A" w14:textId="20B706C0" w:rsidR="007A68E2" w:rsidRDefault="00000000" w:rsidP="00665A76">
      <w:pPr>
        <w:rPr>
          <w:rFonts w:cs="Times New Roman"/>
        </w:rPr>
      </w:pPr>
      <w:hyperlink r:id="rId18" w:history="1">
        <w:proofErr w:type="spellStart"/>
        <w:r w:rsidR="007A68E2" w:rsidRPr="007A68E2">
          <w:rPr>
            <w:rStyle w:val="Hyperlink"/>
            <w:rFonts w:cs="Times New Roman"/>
            <w:b/>
            <w:bCs/>
            <w:color w:val="92D050"/>
          </w:rPr>
          <w:t>Aberystywth</w:t>
        </w:r>
        <w:proofErr w:type="spellEnd"/>
        <w:r w:rsidR="007A68E2" w:rsidRPr="007A68E2">
          <w:rPr>
            <w:rStyle w:val="Hyperlink"/>
            <w:rFonts w:cs="Times New Roman"/>
            <w:b/>
            <w:bCs/>
            <w:color w:val="92D050"/>
          </w:rPr>
          <w:t xml:space="preserve"> University Computer Science Department</w:t>
        </w:r>
      </w:hyperlink>
      <w:r w:rsidR="007A68E2" w:rsidRPr="007A68E2">
        <w:rPr>
          <w:rFonts w:cs="Times New Roman"/>
          <w:color w:val="92D050"/>
        </w:rPr>
        <w:t xml:space="preserve"> </w:t>
      </w:r>
      <w:r w:rsidR="007A68E2">
        <w:rPr>
          <w:rFonts w:cs="Times New Roman"/>
        </w:rPr>
        <w:t xml:space="preserve">– </w:t>
      </w:r>
      <w:r w:rsidR="004D50AE">
        <w:rPr>
          <w:rFonts w:cs="Times New Roman"/>
        </w:rPr>
        <w:t>one of the UK’s highest rated departments.</w:t>
      </w:r>
    </w:p>
    <w:p w14:paraId="631DE0DF" w14:textId="7D590552" w:rsidR="007A68E2" w:rsidRPr="00B10BA9" w:rsidRDefault="00000000" w:rsidP="00665A76">
      <w:pPr>
        <w:rPr>
          <w:rFonts w:cs="Times New Roman"/>
        </w:rPr>
      </w:pPr>
      <w:hyperlink r:id="rId19" w:history="1">
        <w:r w:rsidR="007A68E2" w:rsidRPr="007A68E2">
          <w:rPr>
            <w:rStyle w:val="Hyperlink"/>
            <w:rFonts w:cs="Times New Roman"/>
            <w:b/>
            <w:bCs/>
            <w:color w:val="92D050"/>
          </w:rPr>
          <w:t>BCS (British Computer Society)</w:t>
        </w:r>
      </w:hyperlink>
      <w:r w:rsidR="007A68E2" w:rsidRPr="007A68E2">
        <w:rPr>
          <w:rFonts w:cs="Times New Roman"/>
          <w:b/>
          <w:bCs/>
          <w:color w:val="92D050"/>
        </w:rPr>
        <w:t xml:space="preserve"> –</w:t>
      </w:r>
      <w:r w:rsidR="007A68E2" w:rsidRPr="007A68E2">
        <w:rPr>
          <w:rFonts w:cs="Times New Roman"/>
          <w:color w:val="92D050"/>
        </w:rPr>
        <w:t xml:space="preserve"> </w:t>
      </w:r>
      <w:r w:rsidR="007A68E2">
        <w:rPr>
          <w:rFonts w:cs="Times New Roman"/>
        </w:rPr>
        <w:t xml:space="preserve">the chartered body for Information Technology </w:t>
      </w:r>
    </w:p>
    <w:p w14:paraId="16F4BDCD" w14:textId="63ED1F68" w:rsidR="005E422D" w:rsidRDefault="00000000" w:rsidP="00665A76">
      <w:hyperlink r:id="rId20" w:history="1">
        <w:r w:rsidR="008535FC" w:rsidRPr="00043B36">
          <w:rPr>
            <w:rStyle w:val="Hyperlink"/>
            <w:b/>
            <w:bCs/>
            <w:color w:val="92D050"/>
          </w:rPr>
          <w:t>TEDx Aberystwyth</w:t>
        </w:r>
      </w:hyperlink>
      <w:r w:rsidR="008535FC" w:rsidRPr="00043B36">
        <w:rPr>
          <w:b/>
          <w:bCs/>
          <w:color w:val="92D050"/>
        </w:rPr>
        <w:t>:</w:t>
      </w:r>
      <w:r w:rsidR="008535FC" w:rsidRPr="00043B36">
        <w:rPr>
          <w:color w:val="92D050"/>
        </w:rPr>
        <w:t xml:space="preserve"> </w:t>
      </w:r>
      <w:hyperlink r:id="rId21" w:history="1">
        <w:r w:rsidR="008535FC" w:rsidRPr="00FC4886">
          <w:rPr>
            <w:rStyle w:val="Hyperlink"/>
          </w:rPr>
          <w:t>https://tedxaberystwyth.com/</w:t>
        </w:r>
      </w:hyperlink>
      <w:r w:rsidR="008535FC">
        <w:t xml:space="preserve"> </w:t>
      </w:r>
    </w:p>
    <w:p w14:paraId="0D417B2B" w14:textId="12F11BD1" w:rsidR="00043B36" w:rsidRDefault="00000000" w:rsidP="00665A76">
      <w:hyperlink r:id="rId22" w:history="1">
        <w:r w:rsidR="00043B36" w:rsidRPr="00043B36">
          <w:rPr>
            <w:rStyle w:val="Hyperlink"/>
            <w:b/>
            <w:bCs/>
            <w:color w:val="92D050"/>
          </w:rPr>
          <w:t>Och</w:t>
        </w:r>
      </w:hyperlink>
      <w:r w:rsidR="00043B36">
        <w:t xml:space="preserve"> – Swedish prog rock bank</w:t>
      </w:r>
    </w:p>
    <w:p w14:paraId="53FA8450" w14:textId="77777777" w:rsidR="00043B36" w:rsidRDefault="00043B36" w:rsidP="00665A76"/>
    <w:p w14:paraId="3C5B7576" w14:textId="77777777" w:rsidR="005E422D" w:rsidRDefault="005E422D" w:rsidP="00665A76"/>
    <w:sectPr w:rsidR="005E4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76"/>
    <w:rsid w:val="00043B36"/>
    <w:rsid w:val="000F4477"/>
    <w:rsid w:val="00431A52"/>
    <w:rsid w:val="004D50AE"/>
    <w:rsid w:val="005E422D"/>
    <w:rsid w:val="00665A76"/>
    <w:rsid w:val="007A68E2"/>
    <w:rsid w:val="008535FC"/>
    <w:rsid w:val="00853CBF"/>
    <w:rsid w:val="0094155E"/>
    <w:rsid w:val="00A042B4"/>
    <w:rsid w:val="00B10BA9"/>
    <w:rsid w:val="00B85891"/>
    <w:rsid w:val="00CA453E"/>
    <w:rsid w:val="00E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2975"/>
  <w15:chartTrackingRefBased/>
  <w15:docId w15:val="{2725630D-D618-455A-B988-85C6E6E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A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A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A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A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A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A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A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A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A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A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A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A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A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A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A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A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A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5A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A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5A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5A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5A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5A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5A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A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A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5A7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E422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4aGYAlR" TargetMode="External"/><Relationship Id="rId13" Type="http://schemas.openxmlformats.org/officeDocument/2006/relationships/hyperlink" Target="https://fellrunningguide.co.uk/paddy-buckley-round/" TargetMode="External"/><Relationship Id="rId18" Type="http://schemas.openxmlformats.org/officeDocument/2006/relationships/hyperlink" Target="https://www.aber.ac.uk/en/c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dxaberystwyth.com/" TargetMode="External"/><Relationship Id="rId7" Type="http://schemas.openxmlformats.org/officeDocument/2006/relationships/hyperlink" Target="https://kepner-tregoe.com/gbr" TargetMode="External"/><Relationship Id="rId12" Type="http://schemas.openxmlformats.org/officeDocument/2006/relationships/hyperlink" Target="http://bobgrahamclub.org.uk/" TargetMode="External"/><Relationship Id="rId17" Type="http://schemas.openxmlformats.org/officeDocument/2006/relationships/hyperlink" Target="https://www.mudandroutes.com/hill_list/hewitt-hill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sitscotland.com/things-to-do/outdoor-activities/walking/mountains-hills/munro-bagging" TargetMode="External"/><Relationship Id="rId20" Type="http://schemas.openxmlformats.org/officeDocument/2006/relationships/hyperlink" Target="https://tedxaberystwyth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Buy-Change-Your-Story-Here" TargetMode="External"/><Relationship Id="rId11" Type="http://schemas.openxmlformats.org/officeDocument/2006/relationships/hyperlink" Target="https://amzn.to/43Q5Mt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dgs.un.org/goals" TargetMode="External"/><Relationship Id="rId15" Type="http://schemas.openxmlformats.org/officeDocument/2006/relationships/hyperlink" Target="https://www.ultradamo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zn.to/3vOfYpO" TargetMode="External"/><Relationship Id="rId19" Type="http://schemas.openxmlformats.org/officeDocument/2006/relationships/hyperlink" Target="https://www.bcs.org/" TargetMode="External"/><Relationship Id="rId4" Type="http://schemas.openxmlformats.org/officeDocument/2006/relationships/hyperlink" Target="https://www.linkedin.com/in/clive-king-90a847/" TargetMode="External"/><Relationship Id="rId9" Type="http://schemas.openxmlformats.org/officeDocument/2006/relationships/hyperlink" Target="https://amzn.to/4apA09c" TargetMode="External"/><Relationship Id="rId14" Type="http://schemas.openxmlformats.org/officeDocument/2006/relationships/hyperlink" Target="https://www.theguardian.com/sport/2024/mar/25/jasmin-paris-interview-barkley-marathons-ultramarathon-history" TargetMode="External"/><Relationship Id="rId22" Type="http://schemas.openxmlformats.org/officeDocument/2006/relationships/hyperlink" Target="https://o-c-h.bandcamp.com/track/stora-r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10</cp:revision>
  <dcterms:created xsi:type="dcterms:W3CDTF">2024-04-06T11:47:00Z</dcterms:created>
  <dcterms:modified xsi:type="dcterms:W3CDTF">2024-04-06T16:30:00Z</dcterms:modified>
</cp:coreProperties>
</file>